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44A" w:rsidRPr="001714FF" w:rsidRDefault="0072744A" w:rsidP="0072744A">
      <w:pPr>
        <w:rPr>
          <w:b/>
        </w:rPr>
      </w:pPr>
      <w:r w:rsidRPr="001714FF">
        <w:rPr>
          <w:b/>
        </w:rPr>
        <w:t xml:space="preserve">POSITION: </w:t>
      </w:r>
      <w:r w:rsidRPr="001714FF">
        <w:rPr>
          <w:b/>
        </w:rPr>
        <w:tab/>
        <w:t>Case</w:t>
      </w:r>
      <w:r w:rsidR="00310495">
        <w:rPr>
          <w:b/>
        </w:rPr>
        <w:t xml:space="preserve"> Manager &amp; Family Services Staff at Deep Roots</w:t>
      </w:r>
    </w:p>
    <w:p w:rsidR="0072744A" w:rsidRDefault="0072744A" w:rsidP="0072744A"/>
    <w:p w:rsidR="0072744A" w:rsidRPr="009E3BE5" w:rsidRDefault="0072744A" w:rsidP="0072744A">
      <w:r w:rsidRPr="009E3BE5">
        <w:t>SUPERVISOR / REPORTING LINES:</w:t>
      </w:r>
      <w:r w:rsidRPr="009E3BE5">
        <w:tab/>
        <w:t xml:space="preserve">Executive </w:t>
      </w:r>
      <w:r>
        <w:t>Director</w:t>
      </w:r>
    </w:p>
    <w:p w:rsidR="0072744A" w:rsidRDefault="0072744A" w:rsidP="0072744A"/>
    <w:p w:rsidR="0072744A" w:rsidRDefault="001E45E7" w:rsidP="0072744A">
      <w:pPr>
        <w:ind w:left="2160" w:hanging="2160"/>
      </w:pPr>
      <w:r>
        <w:t>COMPENSATION:</w:t>
      </w:r>
      <w:r>
        <w:tab/>
        <w:t>A</w:t>
      </w:r>
      <w:r w:rsidR="0072744A">
        <w:t>nnual salary</w:t>
      </w:r>
      <w:r w:rsidR="007713E0">
        <w:t xml:space="preserve"> TBD based on experience</w:t>
      </w:r>
      <w:r w:rsidR="0072744A">
        <w:t xml:space="preserve">, </w:t>
      </w:r>
      <w:r w:rsidR="004A35EC">
        <w:t>c</w:t>
      </w:r>
      <w:r w:rsidR="0072744A">
        <w:t>ellphone</w:t>
      </w:r>
      <w:r w:rsidR="004A35EC">
        <w:t xml:space="preserve"> provided</w:t>
      </w:r>
      <w:r w:rsidR="0072744A">
        <w:t>,</w:t>
      </w:r>
      <w:r w:rsidR="004A35EC">
        <w:t xml:space="preserve"> m</w:t>
      </w:r>
      <w:r w:rsidR="0072744A">
        <w:t xml:space="preserve">ileage </w:t>
      </w:r>
      <w:r w:rsidR="004A35EC">
        <w:t xml:space="preserve">reimbursement </w:t>
      </w:r>
      <w:r w:rsidR="0072744A">
        <w:t>within reason. No additional benefits.</w:t>
      </w:r>
    </w:p>
    <w:p w:rsidR="0072744A" w:rsidRDefault="0072744A" w:rsidP="0072744A"/>
    <w:p w:rsidR="0072744A" w:rsidRDefault="0072744A" w:rsidP="0072744A">
      <w:r>
        <w:t>PURPOSE OF POSITION:</w:t>
      </w:r>
    </w:p>
    <w:p w:rsidR="0072744A" w:rsidRDefault="0072744A" w:rsidP="0072744A">
      <w:r>
        <w:t>The Case Manager position will w</w:t>
      </w:r>
      <w:r w:rsidRPr="00631E56">
        <w:rPr>
          <w:rFonts w:cs="Times New Roman"/>
          <w:szCs w:val="24"/>
        </w:rPr>
        <w:t xml:space="preserve">ork with </w:t>
      </w:r>
      <w:r w:rsidR="00F73AA8">
        <w:rPr>
          <w:rFonts w:cs="Times New Roman"/>
          <w:szCs w:val="24"/>
        </w:rPr>
        <w:t>Deep Roots</w:t>
      </w:r>
      <w:r w:rsidRPr="00631E56">
        <w:rPr>
          <w:rFonts w:cs="Times New Roman"/>
          <w:szCs w:val="24"/>
        </w:rPr>
        <w:t xml:space="preserve"> families to become stabilized and </w:t>
      </w:r>
      <w:r>
        <w:rPr>
          <w:rFonts w:cs="Times New Roman"/>
          <w:szCs w:val="24"/>
        </w:rPr>
        <w:t>assist</w:t>
      </w:r>
      <w:r w:rsidRPr="00631E56">
        <w:rPr>
          <w:rFonts w:cs="Times New Roman"/>
          <w:szCs w:val="24"/>
        </w:rPr>
        <w:t xml:space="preserve"> them</w:t>
      </w:r>
      <w:r>
        <w:rPr>
          <w:rFonts w:cs="Times New Roman"/>
          <w:szCs w:val="24"/>
        </w:rPr>
        <w:t xml:space="preserve"> with</w:t>
      </w:r>
      <w:r w:rsidRPr="00631E56">
        <w:rPr>
          <w:rFonts w:cs="Times New Roman"/>
          <w:szCs w:val="24"/>
        </w:rPr>
        <w:t xml:space="preserve"> creat</w:t>
      </w:r>
      <w:r>
        <w:rPr>
          <w:rFonts w:cs="Times New Roman"/>
          <w:szCs w:val="24"/>
        </w:rPr>
        <w:t>ing</w:t>
      </w:r>
      <w:r w:rsidR="00254AC1">
        <w:rPr>
          <w:rFonts w:cs="Times New Roman"/>
          <w:szCs w:val="24"/>
        </w:rPr>
        <w:t xml:space="preserve"> and implementing</w:t>
      </w:r>
      <w:r w:rsidRPr="00631E56">
        <w:rPr>
          <w:rFonts w:cs="Times New Roman"/>
          <w:szCs w:val="24"/>
        </w:rPr>
        <w:t xml:space="preserve"> a family-specific</w:t>
      </w:r>
      <w:r w:rsidR="00254AC1">
        <w:rPr>
          <w:rFonts w:cs="Times New Roman"/>
          <w:szCs w:val="24"/>
        </w:rPr>
        <w:t xml:space="preserve"> plan of action</w:t>
      </w:r>
      <w:bookmarkStart w:id="0" w:name="_GoBack"/>
      <w:bookmarkEnd w:id="0"/>
      <w:r w:rsidRPr="00631E56">
        <w:rPr>
          <w:rFonts w:cs="Times New Roman"/>
          <w:szCs w:val="24"/>
        </w:rPr>
        <w:t>.</w:t>
      </w:r>
      <w:r>
        <w:rPr>
          <w:rFonts w:cs="Times New Roman"/>
          <w:szCs w:val="24"/>
        </w:rPr>
        <w:t xml:space="preserve">  Case load at any given time will be </w:t>
      </w:r>
      <w:r w:rsidR="00310495">
        <w:rPr>
          <w:rFonts w:cs="Times New Roman"/>
          <w:szCs w:val="24"/>
        </w:rPr>
        <w:t xml:space="preserve">approximately 12 families.  </w:t>
      </w:r>
      <w:r>
        <w:t xml:space="preserve">This position requires on-site physical presence and on-going </w:t>
      </w:r>
      <w:r w:rsidR="00F73AA8">
        <w:t>interaction with</w:t>
      </w:r>
      <w:r>
        <w:t xml:space="preserve"> residents and external partners.</w:t>
      </w:r>
    </w:p>
    <w:p w:rsidR="0072744A" w:rsidRDefault="0072744A" w:rsidP="0072744A"/>
    <w:p w:rsidR="0072744A" w:rsidRDefault="0072744A" w:rsidP="0072744A">
      <w:r>
        <w:t>This position must maintain the security and confidentiality needed for this type of specialized transitional housing program.  The Case Manager</w:t>
      </w:r>
      <w:r w:rsidR="00F73AA8">
        <w:t>/ Family Services Staff</w:t>
      </w:r>
      <w:r>
        <w:t xml:space="preserve"> must be available to intervene in conflict or crisis situations and is responsible for maintaining documentation as well as ensuring </w:t>
      </w:r>
      <w:r w:rsidR="007A42F1">
        <w:t>the smooth operation of the facility</w:t>
      </w:r>
      <w:r>
        <w:t xml:space="preserve"> during the assigned hours.  The Case Manager will work with other staff and volunteers to create a supportive community, helping to meet the needs of each resident and family.</w:t>
      </w:r>
    </w:p>
    <w:p w:rsidR="0072744A" w:rsidRDefault="0072744A" w:rsidP="0072744A"/>
    <w:p w:rsidR="0072744A" w:rsidRDefault="0072744A" w:rsidP="0072744A">
      <w:r>
        <w:t>RESPONSIBILITIES include, but are not limited to:</w:t>
      </w:r>
    </w:p>
    <w:p w:rsidR="0072744A" w:rsidRDefault="0072744A" w:rsidP="0072744A"/>
    <w:p w:rsidR="0072744A" w:rsidRDefault="0072744A" w:rsidP="0072744A">
      <w:r w:rsidRPr="004A6675">
        <w:rPr>
          <w:u w:val="single"/>
        </w:rPr>
        <w:t>Direct Services Support</w:t>
      </w:r>
      <w:r>
        <w:t>:</w:t>
      </w:r>
    </w:p>
    <w:p w:rsidR="0072744A" w:rsidRDefault="0072744A" w:rsidP="0072744A">
      <w:pPr>
        <w:rPr>
          <w:rFonts w:cs="Times New Roman"/>
          <w:szCs w:val="24"/>
        </w:rPr>
      </w:pPr>
      <w:r>
        <w:rPr>
          <w:rFonts w:cs="Times New Roman"/>
          <w:i/>
          <w:szCs w:val="24"/>
        </w:rPr>
        <w:t>Child Resident Support</w:t>
      </w:r>
      <w:r>
        <w:rPr>
          <w:rFonts w:cs="Times New Roman"/>
          <w:szCs w:val="24"/>
        </w:rPr>
        <w:t>: E</w:t>
      </w:r>
      <w:r w:rsidRPr="00666F45">
        <w:rPr>
          <w:rFonts w:cs="Times New Roman"/>
          <w:szCs w:val="24"/>
        </w:rPr>
        <w:t>nsure that children are attending school, receiving appropriate medical and / or me</w:t>
      </w:r>
      <w:r>
        <w:rPr>
          <w:rFonts w:cs="Times New Roman"/>
          <w:szCs w:val="24"/>
        </w:rPr>
        <w:t>ntal health care where required. Refer</w:t>
      </w:r>
      <w:r w:rsidRPr="00666F45">
        <w:rPr>
          <w:rFonts w:cs="Times New Roman"/>
          <w:szCs w:val="24"/>
        </w:rPr>
        <w:t xml:space="preserve"> children </w:t>
      </w:r>
      <w:r>
        <w:rPr>
          <w:rFonts w:cs="Times New Roman"/>
          <w:szCs w:val="24"/>
        </w:rPr>
        <w:t>to</w:t>
      </w:r>
      <w:r w:rsidRPr="00666F45">
        <w:rPr>
          <w:rFonts w:cs="Times New Roman"/>
          <w:szCs w:val="24"/>
        </w:rPr>
        <w:t xml:space="preserve"> Deep Roots’ monthly events</w:t>
      </w:r>
      <w:r>
        <w:rPr>
          <w:rFonts w:cs="Times New Roman"/>
          <w:szCs w:val="24"/>
        </w:rPr>
        <w:t xml:space="preserve"> and mentoring program. Encourage, facilitate and monitor educational progress and participation in appropriate extracurricular activities.</w:t>
      </w:r>
    </w:p>
    <w:p w:rsidR="0072744A" w:rsidRPr="00AC046F" w:rsidRDefault="0072744A" w:rsidP="0072744A">
      <w:pPr>
        <w:rPr>
          <w:rFonts w:cs="Times New Roman"/>
          <w:szCs w:val="24"/>
        </w:rPr>
      </w:pPr>
    </w:p>
    <w:p w:rsidR="0072744A" w:rsidRDefault="0072744A" w:rsidP="0072744A">
      <w:r>
        <w:rPr>
          <w:rFonts w:cs="Times New Roman"/>
          <w:i/>
          <w:szCs w:val="24"/>
        </w:rPr>
        <w:t>Adult Resident S</w:t>
      </w:r>
      <w:r w:rsidRPr="00666F45">
        <w:rPr>
          <w:rFonts w:cs="Times New Roman"/>
          <w:i/>
          <w:szCs w:val="24"/>
        </w:rPr>
        <w:t>upport</w:t>
      </w:r>
      <w:r>
        <w:rPr>
          <w:rFonts w:cs="Times New Roman"/>
          <w:szCs w:val="24"/>
        </w:rPr>
        <w:t xml:space="preserve">: </w:t>
      </w:r>
      <w:r w:rsidRPr="00666F45">
        <w:rPr>
          <w:rFonts w:cs="Times New Roman"/>
          <w:szCs w:val="24"/>
        </w:rPr>
        <w:t>Assist in formulat</w:t>
      </w:r>
      <w:r>
        <w:rPr>
          <w:rFonts w:cs="Times New Roman"/>
          <w:szCs w:val="24"/>
        </w:rPr>
        <w:t xml:space="preserve">ing goals and priorities for each family. </w:t>
      </w:r>
      <w:r w:rsidR="0039464C">
        <w:rPr>
          <w:rFonts w:cs="Times New Roman"/>
          <w:szCs w:val="24"/>
        </w:rPr>
        <w:t>Guide</w:t>
      </w:r>
      <w:r w:rsidR="00310495">
        <w:rPr>
          <w:rFonts w:cs="Times New Roman"/>
          <w:szCs w:val="24"/>
        </w:rPr>
        <w:t xml:space="preserve"> Deep Roots residents through the 4 Phases of Residency.  </w:t>
      </w:r>
      <w:r>
        <w:rPr>
          <w:rFonts w:cs="Times New Roman"/>
          <w:szCs w:val="24"/>
        </w:rPr>
        <w:t>Connect adults to workforce</w:t>
      </w:r>
      <w:r w:rsidR="00051D9E">
        <w:rPr>
          <w:rFonts w:cs="Times New Roman"/>
          <w:szCs w:val="24"/>
        </w:rPr>
        <w:t xml:space="preserve"> training opportunities,</w:t>
      </w:r>
      <w:r>
        <w:rPr>
          <w:rFonts w:cs="Times New Roman"/>
          <w:szCs w:val="24"/>
        </w:rPr>
        <w:t xml:space="preserve"> job opportunities</w:t>
      </w:r>
      <w:r w:rsidR="00051D9E">
        <w:rPr>
          <w:rFonts w:cs="Times New Roman"/>
          <w:szCs w:val="24"/>
        </w:rPr>
        <w:t xml:space="preserve">, and other needed </w:t>
      </w:r>
      <w:r w:rsidR="00794C20">
        <w:rPr>
          <w:rFonts w:cs="Times New Roman"/>
          <w:szCs w:val="24"/>
        </w:rPr>
        <w:t>services</w:t>
      </w:r>
      <w:r>
        <w:rPr>
          <w:rFonts w:cs="Times New Roman"/>
          <w:szCs w:val="24"/>
        </w:rPr>
        <w:t>.  B</w:t>
      </w:r>
      <w:r w:rsidRPr="00666F45">
        <w:rPr>
          <w:rFonts w:cs="Times New Roman"/>
          <w:szCs w:val="24"/>
        </w:rPr>
        <w:t>e aware of medical conditions, medication requirements, insurance and help acquire funds available for neces</w:t>
      </w:r>
      <w:r>
        <w:rPr>
          <w:rFonts w:cs="Times New Roman"/>
          <w:szCs w:val="24"/>
        </w:rPr>
        <w:t>sary treatments and medications. B</w:t>
      </w:r>
      <w:r w:rsidRPr="00666F45">
        <w:rPr>
          <w:rFonts w:cs="Times New Roman"/>
          <w:szCs w:val="24"/>
        </w:rPr>
        <w:t>e aware of legal issues and assist with necessary steps as appropriate</w:t>
      </w:r>
      <w:r>
        <w:rPr>
          <w:rFonts w:cs="Times New Roman"/>
          <w:szCs w:val="24"/>
        </w:rPr>
        <w:t>. B</w:t>
      </w:r>
      <w:r w:rsidRPr="00666F45">
        <w:rPr>
          <w:rFonts w:cs="Times New Roman"/>
          <w:szCs w:val="24"/>
        </w:rPr>
        <w:t>e aware of debt is</w:t>
      </w:r>
      <w:r>
        <w:rPr>
          <w:rFonts w:cs="Times New Roman"/>
          <w:szCs w:val="24"/>
        </w:rPr>
        <w:t>sues and assist with resolution. R</w:t>
      </w:r>
      <w:r>
        <w:t>espond to residents’ questions and needs. Assist in the pick-up and transportation of residents in Farm vehicles as necessary.</w:t>
      </w:r>
    </w:p>
    <w:p w:rsidR="0072744A" w:rsidRDefault="0072744A" w:rsidP="0072744A">
      <w:pPr>
        <w:rPr>
          <w:rFonts w:cs="Times New Roman"/>
          <w:b/>
          <w:szCs w:val="24"/>
        </w:rPr>
      </w:pPr>
    </w:p>
    <w:p w:rsidR="0072744A" w:rsidRPr="00666F45" w:rsidRDefault="0072744A" w:rsidP="0072744A">
      <w:pPr>
        <w:rPr>
          <w:rFonts w:cs="Times New Roman"/>
          <w:szCs w:val="24"/>
        </w:rPr>
      </w:pPr>
      <w:r w:rsidRPr="00666F45">
        <w:rPr>
          <w:rFonts w:cs="Times New Roman"/>
          <w:i/>
          <w:szCs w:val="24"/>
        </w:rPr>
        <w:t>Leadership and Facilitation</w:t>
      </w:r>
      <w:r>
        <w:rPr>
          <w:rFonts w:cs="Times New Roman"/>
          <w:szCs w:val="24"/>
        </w:rPr>
        <w:t xml:space="preserve">: </w:t>
      </w:r>
      <w:r w:rsidRPr="00666F45">
        <w:rPr>
          <w:rFonts w:cs="Times New Roman"/>
          <w:szCs w:val="24"/>
        </w:rPr>
        <w:t xml:space="preserve">Lead </w:t>
      </w:r>
      <w:r>
        <w:rPr>
          <w:rFonts w:cs="Times New Roman"/>
          <w:szCs w:val="24"/>
        </w:rPr>
        <w:t>weekly</w:t>
      </w:r>
      <w:r w:rsidRPr="00666F45">
        <w:rPr>
          <w:rFonts w:cs="Times New Roman"/>
          <w:szCs w:val="24"/>
        </w:rPr>
        <w:t xml:space="preserve"> community meetings</w:t>
      </w:r>
      <w:r>
        <w:rPr>
          <w:rFonts w:cs="Times New Roman"/>
          <w:szCs w:val="24"/>
        </w:rPr>
        <w:t>. L</w:t>
      </w:r>
      <w:r w:rsidRPr="00666F45">
        <w:rPr>
          <w:rFonts w:cs="Times New Roman"/>
          <w:szCs w:val="24"/>
        </w:rPr>
        <w:t xml:space="preserve">ead, or procure individuals to lead, </w:t>
      </w:r>
      <w:r>
        <w:rPr>
          <w:rFonts w:cs="Times New Roman"/>
          <w:szCs w:val="24"/>
        </w:rPr>
        <w:t xml:space="preserve">ongoing </w:t>
      </w:r>
      <w:r w:rsidRPr="00666F45">
        <w:rPr>
          <w:rFonts w:cs="Times New Roman"/>
          <w:szCs w:val="24"/>
        </w:rPr>
        <w:t xml:space="preserve">workshops on parenting skills, financial management, healthy eating / meal planning, first-aid, </w:t>
      </w:r>
      <w:r>
        <w:rPr>
          <w:rFonts w:cs="Times New Roman"/>
          <w:szCs w:val="24"/>
        </w:rPr>
        <w:t xml:space="preserve">substance abuse, </w:t>
      </w:r>
      <w:r w:rsidRPr="00666F45">
        <w:rPr>
          <w:rFonts w:cs="Times New Roman"/>
          <w:szCs w:val="24"/>
        </w:rPr>
        <w:t>etc.</w:t>
      </w:r>
      <w:r>
        <w:rPr>
          <w:rFonts w:cs="Times New Roman"/>
          <w:szCs w:val="24"/>
        </w:rPr>
        <w:t xml:space="preserve"> P</w:t>
      </w:r>
      <w:r w:rsidRPr="00666F45">
        <w:rPr>
          <w:rFonts w:cs="Times New Roman"/>
          <w:szCs w:val="24"/>
        </w:rPr>
        <w:t>rovide continuity a</w:t>
      </w:r>
      <w:r>
        <w:rPr>
          <w:rFonts w:cs="Times New Roman"/>
          <w:szCs w:val="24"/>
        </w:rPr>
        <w:t>nd ensure regularity of programs and services. A</w:t>
      </w:r>
      <w:r w:rsidRPr="00666F45">
        <w:rPr>
          <w:rFonts w:cs="Times New Roman"/>
          <w:szCs w:val="24"/>
        </w:rPr>
        <w:t>ssure that attention is paid to the spiritual life of residents.</w:t>
      </w:r>
    </w:p>
    <w:p w:rsidR="0072744A" w:rsidRPr="00AC046F" w:rsidRDefault="0072744A" w:rsidP="0072744A">
      <w:pPr>
        <w:rPr>
          <w:rFonts w:cs="Times New Roman"/>
          <w:szCs w:val="24"/>
        </w:rPr>
      </w:pPr>
    </w:p>
    <w:p w:rsidR="0072744A" w:rsidRPr="00E63CF1" w:rsidRDefault="0072744A" w:rsidP="0072744A">
      <w:pPr>
        <w:rPr>
          <w:rFonts w:cs="Times New Roman"/>
          <w:szCs w:val="24"/>
        </w:rPr>
      </w:pPr>
      <w:r>
        <w:rPr>
          <w:i/>
        </w:rPr>
        <w:t>Administration</w:t>
      </w:r>
      <w:r>
        <w:t xml:space="preserve">: Enforce and collect resident program participation fees and food contributions. Answer calls on the intake phone and take messages. Complete all required documentation, including but not limited to the following: </w:t>
      </w:r>
      <w:r w:rsidRPr="00666F45">
        <w:rPr>
          <w:rFonts w:cs="Times New Roman"/>
          <w:szCs w:val="24"/>
        </w:rPr>
        <w:t xml:space="preserve">intake and </w:t>
      </w:r>
      <w:r>
        <w:rPr>
          <w:rFonts w:cs="Times New Roman"/>
          <w:szCs w:val="24"/>
        </w:rPr>
        <w:t xml:space="preserve">progress forms for each family.  </w:t>
      </w:r>
      <w:r w:rsidRPr="00666F45">
        <w:rPr>
          <w:rFonts w:cs="Times New Roman"/>
          <w:szCs w:val="24"/>
        </w:rPr>
        <w:t>Maintain standards and procedures to ensure individual priva</w:t>
      </w:r>
      <w:r>
        <w:rPr>
          <w:rFonts w:cs="Times New Roman"/>
          <w:szCs w:val="24"/>
        </w:rPr>
        <w:t>cy and confidential files</w:t>
      </w:r>
      <w:r>
        <w:t xml:space="preserve">. </w:t>
      </w:r>
      <w:r>
        <w:rPr>
          <w:rFonts w:cs="Times New Roman"/>
          <w:szCs w:val="24"/>
        </w:rPr>
        <w:t>P</w:t>
      </w:r>
      <w:r w:rsidRPr="00666F45">
        <w:rPr>
          <w:rFonts w:cs="Times New Roman"/>
          <w:szCs w:val="24"/>
        </w:rPr>
        <w:t>rovide documentation needed for Deep Roots</w:t>
      </w:r>
      <w:r w:rsidR="005F723B">
        <w:rPr>
          <w:rFonts w:cs="Times New Roman"/>
          <w:szCs w:val="24"/>
        </w:rPr>
        <w:t xml:space="preserve"> purposes and other agencies including regular data-tracking.  </w:t>
      </w:r>
      <w:r>
        <w:t xml:space="preserve">Communicate regularly with colleagues.  Attend weekly staff meetings.  </w:t>
      </w:r>
      <w:r w:rsidRPr="00666F45">
        <w:rPr>
          <w:rFonts w:cs="Times New Roman"/>
          <w:szCs w:val="24"/>
        </w:rPr>
        <w:t xml:space="preserve">Report regularly to the </w:t>
      </w:r>
      <w:r w:rsidR="001D2EC5">
        <w:rPr>
          <w:rFonts w:cs="Times New Roman"/>
          <w:szCs w:val="24"/>
        </w:rPr>
        <w:t>Executive Director</w:t>
      </w:r>
      <w:r w:rsidRPr="00E63CF1">
        <w:rPr>
          <w:rFonts w:cs="Times New Roman"/>
          <w:szCs w:val="24"/>
        </w:rPr>
        <w:t xml:space="preserve"> regarding status and changes with families as appropriate.</w:t>
      </w:r>
      <w:r w:rsidR="00B336A2" w:rsidRPr="00E63CF1">
        <w:rPr>
          <w:rFonts w:cs="Times New Roman"/>
          <w:szCs w:val="24"/>
        </w:rPr>
        <w:t xml:space="preserve"> </w:t>
      </w:r>
      <w:r w:rsidR="001D2EC5">
        <w:rPr>
          <w:rFonts w:cs="Times New Roman"/>
          <w:szCs w:val="24"/>
        </w:rPr>
        <w:t>Additionally, assist with e</w:t>
      </w:r>
      <w:r w:rsidR="00B336A2" w:rsidRPr="00E63CF1">
        <w:rPr>
          <w:rFonts w:cs="Times New Roman"/>
          <w:szCs w:val="24"/>
        </w:rPr>
        <w:t>xecutive tasks and objectives including metrics, communications, community</w:t>
      </w:r>
      <w:r w:rsidR="00310495">
        <w:rPr>
          <w:rFonts w:cs="Times New Roman"/>
          <w:szCs w:val="24"/>
        </w:rPr>
        <w:t>,</w:t>
      </w:r>
      <w:r w:rsidR="00B336A2" w:rsidRPr="00E63CF1">
        <w:rPr>
          <w:rFonts w:cs="Times New Roman"/>
          <w:szCs w:val="24"/>
        </w:rPr>
        <w:t xml:space="preserve"> and general project needs.</w:t>
      </w:r>
    </w:p>
    <w:p w:rsidR="0072744A" w:rsidRDefault="0072744A" w:rsidP="0072744A">
      <w:pPr>
        <w:rPr>
          <w:rFonts w:cs="Times New Roman"/>
          <w:i/>
          <w:szCs w:val="24"/>
        </w:rPr>
      </w:pPr>
    </w:p>
    <w:p w:rsidR="0072744A" w:rsidRPr="00AC046F" w:rsidRDefault="0072744A" w:rsidP="0072744A">
      <w:pPr>
        <w:rPr>
          <w:rFonts w:cs="Times New Roman"/>
          <w:b/>
          <w:szCs w:val="24"/>
        </w:rPr>
      </w:pPr>
      <w:r w:rsidRPr="00AC046F">
        <w:rPr>
          <w:rFonts w:cs="Times New Roman"/>
          <w:i/>
          <w:szCs w:val="24"/>
        </w:rPr>
        <w:lastRenderedPageBreak/>
        <w:t>Extended Community</w:t>
      </w:r>
      <w:r>
        <w:rPr>
          <w:rFonts w:cs="Times New Roman"/>
          <w:b/>
          <w:szCs w:val="24"/>
        </w:rPr>
        <w:t xml:space="preserve">: </w:t>
      </w:r>
      <w:r w:rsidR="00B336A2">
        <w:rPr>
          <w:rFonts w:cs="Times New Roman"/>
          <w:szCs w:val="24"/>
        </w:rPr>
        <w:t>In addition to a</w:t>
      </w:r>
      <w:r>
        <w:rPr>
          <w:rFonts w:cs="Times New Roman"/>
          <w:szCs w:val="24"/>
        </w:rPr>
        <w:t>ttend</w:t>
      </w:r>
      <w:r w:rsidR="00B336A2">
        <w:rPr>
          <w:rFonts w:cs="Times New Roman"/>
          <w:szCs w:val="24"/>
        </w:rPr>
        <w:t>ing</w:t>
      </w:r>
      <w:r>
        <w:rPr>
          <w:rFonts w:cs="Times New Roman"/>
          <w:szCs w:val="24"/>
        </w:rPr>
        <w:t xml:space="preserve"> local events and p</w:t>
      </w:r>
      <w:r w:rsidR="00B336A2">
        <w:rPr>
          <w:rFonts w:cs="Times New Roman"/>
          <w:szCs w:val="24"/>
        </w:rPr>
        <w:t>articipating as appropriate or as directed</w:t>
      </w:r>
      <w:r w:rsidR="001D2EC5">
        <w:rPr>
          <w:rFonts w:cs="Times New Roman"/>
          <w:szCs w:val="24"/>
        </w:rPr>
        <w:t xml:space="preserve"> i</w:t>
      </w:r>
      <w:r w:rsidRPr="00666F45">
        <w:rPr>
          <w:rFonts w:cs="Times New Roman"/>
          <w:szCs w:val="24"/>
        </w:rPr>
        <w:t xml:space="preserve">n local </w:t>
      </w:r>
      <w:r w:rsidR="001D2EC5">
        <w:rPr>
          <w:rFonts w:cs="Times New Roman"/>
          <w:szCs w:val="24"/>
        </w:rPr>
        <w:t>opportunities</w:t>
      </w:r>
      <w:r w:rsidRPr="00666F45">
        <w:rPr>
          <w:rFonts w:cs="Times New Roman"/>
          <w:szCs w:val="24"/>
        </w:rPr>
        <w:t xml:space="preserve"> to explore homelessness issues, share resources, a</w:t>
      </w:r>
      <w:r w:rsidR="00B336A2">
        <w:rPr>
          <w:rFonts w:cs="Times New Roman"/>
          <w:szCs w:val="24"/>
        </w:rPr>
        <w:t>nd communicate between agencies, this position requires the maintenance and development of Deep Roots’ Outreach Program</w:t>
      </w:r>
      <w:r w:rsidR="001D2EC5">
        <w:rPr>
          <w:rFonts w:cs="Times New Roman"/>
          <w:szCs w:val="24"/>
        </w:rPr>
        <w:t>,</w:t>
      </w:r>
      <w:r w:rsidR="00B336A2">
        <w:rPr>
          <w:rFonts w:cs="Times New Roman"/>
          <w:szCs w:val="24"/>
        </w:rPr>
        <w:t xml:space="preserve"> for families and children that have left Deep Roots</w:t>
      </w:r>
      <w:r w:rsidR="001D2EC5">
        <w:rPr>
          <w:rFonts w:cs="Times New Roman"/>
          <w:szCs w:val="24"/>
        </w:rPr>
        <w:t xml:space="preserve"> or that do not reside at Deep Roots but would benefit from our services and/or events</w:t>
      </w:r>
      <w:r w:rsidR="00B336A2">
        <w:rPr>
          <w:rFonts w:cs="Times New Roman"/>
          <w:szCs w:val="24"/>
        </w:rPr>
        <w:t>.</w:t>
      </w:r>
    </w:p>
    <w:p w:rsidR="0072744A" w:rsidRDefault="0072744A" w:rsidP="0072744A">
      <w:pPr>
        <w:rPr>
          <w:i/>
        </w:rPr>
      </w:pPr>
    </w:p>
    <w:p w:rsidR="0072744A" w:rsidRDefault="0072744A" w:rsidP="0072744A">
      <w:r>
        <w:rPr>
          <w:i/>
        </w:rPr>
        <w:t>Behavior Modeling</w:t>
      </w:r>
      <w:r>
        <w:t>: Promote the philosophy and mission of Deep Roots in the provision of all responsibilities, displaying an understanding of the basic philosophies and principles of healthy, respectful relationships and effective means of working with children and youth and families who have experienced homelessness.  Is visible and present in common areas when on duty; engages with residents, visitors, volunteers and others when on duty.</w:t>
      </w:r>
    </w:p>
    <w:p w:rsidR="0072744A" w:rsidRDefault="0072744A" w:rsidP="0072744A"/>
    <w:p w:rsidR="0072744A" w:rsidRDefault="0072744A" w:rsidP="0072744A">
      <w:r w:rsidRPr="00355245">
        <w:rPr>
          <w:i/>
        </w:rPr>
        <w:t>Crisis and Conflict Resolution</w:t>
      </w:r>
      <w:r>
        <w:t>: Assess and respond to resident crises or conflicts. Independently assess the need for external assistance, such as contacting any on-call staff. Manage conflicts as they occur, document conflicts, and monitor resident incidents.</w:t>
      </w:r>
    </w:p>
    <w:p w:rsidR="0072744A" w:rsidRDefault="0072744A" w:rsidP="0072744A"/>
    <w:p w:rsidR="0072744A" w:rsidRDefault="0072744A" w:rsidP="0072744A">
      <w:r w:rsidRPr="00355245">
        <w:rPr>
          <w:i/>
        </w:rPr>
        <w:t>Safety and Security</w:t>
      </w:r>
      <w:r>
        <w:t>: Monitor and enforce curfew for children, youth</w:t>
      </w:r>
      <w:r w:rsidR="00806135">
        <w:t xml:space="preserve"> and adult residents</w:t>
      </w:r>
      <w:r w:rsidR="00D2060C">
        <w:t xml:space="preserve"> (with available support staff)</w:t>
      </w:r>
      <w:r>
        <w:t>. Monitor and enforce visitors. Conduct weekly room checks of every resident apartment; conduct random room checks as warranted.  Assess and manage emergencies according to Deep Roots’ emergency protocol. Identify appropriate responses to emergency protocol triggers. Identify when external assistance is needed and contact appropriate party (i.e. supervisor, law enforcement, medical assistance, etc.). Monitor the</w:t>
      </w:r>
      <w:r w:rsidR="002C75BE">
        <w:t xml:space="preserve"> safety and security of Deep Roots facilities</w:t>
      </w:r>
      <w:r>
        <w:t>. Participate in the ongoing development of Farm safety and emergency protocols.</w:t>
      </w:r>
    </w:p>
    <w:p w:rsidR="0072744A" w:rsidRDefault="0072744A" w:rsidP="0072744A"/>
    <w:p w:rsidR="0072744A" w:rsidRDefault="0072744A" w:rsidP="0072744A">
      <w:r>
        <w:t>REQUIREMENTS:</w:t>
      </w:r>
    </w:p>
    <w:p w:rsidR="0072744A" w:rsidRDefault="0072744A" w:rsidP="0072744A">
      <w:pPr>
        <w:pStyle w:val="ListParagraph"/>
        <w:numPr>
          <w:ilvl w:val="0"/>
          <w:numId w:val="1"/>
        </w:numPr>
      </w:pPr>
      <w:r>
        <w:t>Must be calm, supportive, mature, and understand how to work with residents – adults, children and youth – in a transitional shelter</w:t>
      </w:r>
    </w:p>
    <w:p w:rsidR="0072744A" w:rsidRDefault="0072744A" w:rsidP="0072744A">
      <w:pPr>
        <w:pStyle w:val="ListParagraph"/>
        <w:numPr>
          <w:ilvl w:val="0"/>
          <w:numId w:val="1"/>
        </w:numPr>
      </w:pPr>
      <w:r>
        <w:t>Have a deep commitment to the empowerment of Farm residents</w:t>
      </w:r>
    </w:p>
    <w:p w:rsidR="0072744A" w:rsidRDefault="0072744A" w:rsidP="0072744A">
      <w:pPr>
        <w:pStyle w:val="ListParagraph"/>
        <w:numPr>
          <w:ilvl w:val="0"/>
          <w:numId w:val="1"/>
        </w:numPr>
      </w:pPr>
      <w:r>
        <w:t>Ability to work both independently and in a team environment</w:t>
      </w:r>
    </w:p>
    <w:p w:rsidR="0072744A" w:rsidRDefault="0072744A" w:rsidP="0072744A">
      <w:pPr>
        <w:pStyle w:val="ListParagraph"/>
        <w:numPr>
          <w:ilvl w:val="0"/>
          <w:numId w:val="1"/>
        </w:numPr>
      </w:pPr>
      <w:r>
        <w:t>Excellent communication skills, both oral and written</w:t>
      </w:r>
    </w:p>
    <w:p w:rsidR="0072744A" w:rsidRDefault="0072744A" w:rsidP="0072744A">
      <w:pPr>
        <w:pStyle w:val="ListParagraph"/>
        <w:numPr>
          <w:ilvl w:val="0"/>
          <w:numId w:val="1"/>
        </w:numPr>
      </w:pPr>
      <w:r>
        <w:t>Knowledge of and experience in supportive or peer counseling, crisis intervention, de-escalation and conflict resolution techniques. Ability and willingness to intervene in and resolve resident disputes. Appreciation of sensitive confidentiality issues with demonstrated commitment to resident-centered practices.</w:t>
      </w:r>
    </w:p>
    <w:p w:rsidR="0072744A" w:rsidRDefault="0072744A" w:rsidP="0072744A">
      <w:pPr>
        <w:pStyle w:val="ListParagraph"/>
        <w:numPr>
          <w:ilvl w:val="0"/>
          <w:numId w:val="1"/>
        </w:numPr>
      </w:pPr>
      <w:r>
        <w:t>Ability to maintain a positive, cooperative and professional attitude in interactions with other volunteers, staff and residents</w:t>
      </w:r>
    </w:p>
    <w:p w:rsidR="004A35EC" w:rsidRDefault="004A35EC" w:rsidP="00CF738A">
      <w:pPr>
        <w:pStyle w:val="ListParagraph"/>
      </w:pPr>
    </w:p>
    <w:p w:rsidR="00CF738A" w:rsidRDefault="00CF738A" w:rsidP="00CF738A">
      <w:pPr>
        <w:pStyle w:val="ListParagraph"/>
      </w:pPr>
    </w:p>
    <w:p w:rsidR="0072744A" w:rsidRPr="005D05F8" w:rsidRDefault="0072744A" w:rsidP="0072744A">
      <w:pPr>
        <w:rPr>
          <w:b/>
          <w:sz w:val="20"/>
          <w:szCs w:val="20"/>
        </w:rPr>
      </w:pPr>
      <w:r w:rsidRPr="005D05F8">
        <w:rPr>
          <w:b/>
          <w:sz w:val="20"/>
          <w:szCs w:val="20"/>
        </w:rPr>
        <w:t xml:space="preserve">Other organizational requirements </w:t>
      </w:r>
      <w:r>
        <w:rPr>
          <w:b/>
          <w:sz w:val="20"/>
          <w:szCs w:val="20"/>
        </w:rPr>
        <w:t>include</w:t>
      </w:r>
      <w:r w:rsidRPr="005D05F8">
        <w:rPr>
          <w:b/>
          <w:sz w:val="20"/>
          <w:szCs w:val="20"/>
        </w:rPr>
        <w:t xml:space="preserve"> a successful bac</w:t>
      </w:r>
      <w:r>
        <w:rPr>
          <w:b/>
          <w:sz w:val="20"/>
          <w:szCs w:val="20"/>
        </w:rPr>
        <w:t>kground and driver’s license check</w:t>
      </w:r>
      <w:r w:rsidRPr="005D05F8">
        <w:rPr>
          <w:b/>
          <w:sz w:val="20"/>
          <w:szCs w:val="20"/>
        </w:rPr>
        <w:t>.</w:t>
      </w:r>
      <w:r w:rsidR="004A35EC">
        <w:rPr>
          <w:b/>
          <w:sz w:val="20"/>
          <w:szCs w:val="20"/>
        </w:rPr>
        <w:t xml:space="preserve">  </w:t>
      </w:r>
      <w:r w:rsidRPr="005D05F8">
        <w:rPr>
          <w:b/>
          <w:sz w:val="20"/>
          <w:szCs w:val="20"/>
        </w:rPr>
        <w:t>Deep Roots, Inc. is an Equal Employment Opportunity Employer providing equal employment opportunities without regard to race, color, sex, age, religion, or national origin. This policy includes those with disa</w:t>
      </w:r>
      <w:r w:rsidR="00D41758">
        <w:rPr>
          <w:b/>
          <w:sz w:val="20"/>
          <w:szCs w:val="20"/>
        </w:rPr>
        <w:t xml:space="preserve">bilities and </w:t>
      </w:r>
      <w:r w:rsidRPr="005D05F8">
        <w:rPr>
          <w:b/>
          <w:sz w:val="20"/>
          <w:szCs w:val="20"/>
        </w:rPr>
        <w:t xml:space="preserve">veterans. </w:t>
      </w:r>
      <w:r w:rsidR="004A35EC">
        <w:rPr>
          <w:b/>
          <w:sz w:val="20"/>
          <w:szCs w:val="20"/>
        </w:rPr>
        <w:t xml:space="preserve"> </w:t>
      </w:r>
      <w:r w:rsidRPr="005D05F8">
        <w:rPr>
          <w:b/>
          <w:sz w:val="20"/>
          <w:szCs w:val="20"/>
        </w:rPr>
        <w:t xml:space="preserve">This description documents the general contents and requirements of the job. It is not intended to be construed as an exhaustive statement of the duties, responsibilities and requirements. Reasonable accommodation may be made to enable individuals with disabilities to perform the essential functions.  </w:t>
      </w:r>
    </w:p>
    <w:p w:rsidR="00B74577" w:rsidRDefault="00B74577"/>
    <w:sectPr w:rsidR="00B74577" w:rsidSect="00CF738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96D86"/>
    <w:multiLevelType w:val="hybridMultilevel"/>
    <w:tmpl w:val="1964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4A"/>
    <w:rsid w:val="00051D9E"/>
    <w:rsid w:val="001D2EC5"/>
    <w:rsid w:val="001E45E7"/>
    <w:rsid w:val="00254AC1"/>
    <w:rsid w:val="002C75BE"/>
    <w:rsid w:val="00310495"/>
    <w:rsid w:val="0039464C"/>
    <w:rsid w:val="004A35EC"/>
    <w:rsid w:val="005F723B"/>
    <w:rsid w:val="0072744A"/>
    <w:rsid w:val="007713E0"/>
    <w:rsid w:val="00794C20"/>
    <w:rsid w:val="007A42F1"/>
    <w:rsid w:val="00806135"/>
    <w:rsid w:val="00B336A2"/>
    <w:rsid w:val="00B74577"/>
    <w:rsid w:val="00CF738A"/>
    <w:rsid w:val="00D2060C"/>
    <w:rsid w:val="00D41758"/>
    <w:rsid w:val="00E63CF1"/>
    <w:rsid w:val="00E66A0E"/>
    <w:rsid w:val="00F7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2D3E3-AC2C-473B-A6E5-66468EBF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44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970</Words>
  <Characters>5534</Characters>
  <Application>Microsoft Office Word</Application>
  <DocSecurity>0</DocSecurity>
  <Lines>46</Lines>
  <Paragraphs>12</Paragraphs>
  <ScaleCrop>false</ScaleCrop>
  <Company>Hewlett-Packard</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 Mentoring</dc:creator>
  <cp:keywords/>
  <dc:description/>
  <cp:lastModifiedBy>LIFE Mentoring</cp:lastModifiedBy>
  <cp:revision>21</cp:revision>
  <dcterms:created xsi:type="dcterms:W3CDTF">2017-08-28T14:20:00Z</dcterms:created>
  <dcterms:modified xsi:type="dcterms:W3CDTF">2017-08-30T20:54:00Z</dcterms:modified>
</cp:coreProperties>
</file>